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40E6"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 xml:space="preserve">Aan het bestuur van de </w:t>
      </w:r>
      <w:proofErr w:type="spellStart"/>
      <w:r w:rsidRPr="00DD0985">
        <w:rPr>
          <w:rFonts w:ascii="Calibri" w:eastAsia="Times New Roman" w:hAnsi="Calibri" w:cs="Calibri"/>
          <w:b/>
          <w:bCs/>
          <w:i/>
          <w:iCs/>
          <w:color w:val="000000"/>
          <w:lang w:eastAsia="nl-NL"/>
        </w:rPr>
        <w:t>xxxx</w:t>
      </w:r>
      <w:proofErr w:type="spellEnd"/>
      <w:r w:rsidRPr="00DD0985">
        <w:rPr>
          <w:rFonts w:ascii="Calibri" w:eastAsia="Times New Roman" w:hAnsi="Calibri" w:cs="Calibri"/>
          <w:color w:val="000000"/>
          <w:lang w:eastAsia="nl-NL"/>
        </w:rPr>
        <w:t xml:space="preserve"> bank </w:t>
      </w:r>
    </w:p>
    <w:p w14:paraId="29F57F1D" w14:textId="77777777" w:rsidR="00DD0985" w:rsidRPr="00DD0985" w:rsidRDefault="00DD0985" w:rsidP="00DD0985">
      <w:pPr>
        <w:spacing w:after="240" w:line="240" w:lineRule="auto"/>
        <w:rPr>
          <w:rFonts w:ascii="Times New Roman" w:eastAsia="Times New Roman" w:hAnsi="Times New Roman" w:cs="Times New Roman"/>
          <w:sz w:val="24"/>
          <w:szCs w:val="24"/>
          <w:lang w:eastAsia="nl-NL"/>
        </w:rPr>
      </w:pPr>
    </w:p>
    <w:p w14:paraId="4A1A40EB"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Geachte heer/mevrouw,</w:t>
      </w:r>
    </w:p>
    <w:p w14:paraId="6C3958DA"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6F128918"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Na vaak geconstateerd te hebben dat de geldmaten in en om Vroomshoop storingen hebben en hier vele klachten over aangehoord te hebben, wil ondergetekende het initiatief steunen om, samen met de Dorpsraad Vroomshoop-Geerdijk, een klacht bij u neer te leggen.</w:t>
      </w:r>
    </w:p>
    <w:p w14:paraId="35225F1F"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02A7F66A"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Gedurende de eerste helft van 2022 het is het al zeer regelmatig voorgekomen dat de automaten - al dan niet bewust – buiten werking zijn.</w:t>
      </w:r>
    </w:p>
    <w:p w14:paraId="00A5054C"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55C8DE59"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Buiten de openingstijden van de winkels is de geldmaat de enige mogelijkheid tot het opnemen en storten van contanten. Het is onacceptabel dat in de omgeving van Vroomshoop geen mogelijkheid tot het pinnen van contant geld is. We weten dat banken contante transacties willen ontmoedigen, maar winkeliers en horecaondernemers ontvangen nog altijd 20% van hun omzet in contant geld.</w:t>
      </w:r>
    </w:p>
    <w:p w14:paraId="1606CD7A"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We vinden dat inwoners als ze dat willen altijd een mogelijkheid moeten hebben om over contanten te beschikken.</w:t>
      </w:r>
    </w:p>
    <w:p w14:paraId="1E057D31"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 </w:t>
      </w:r>
    </w:p>
    <w:p w14:paraId="53A0794C"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Een voorbeeld:</w:t>
      </w:r>
    </w:p>
    <w:p w14:paraId="4E5A30CD"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 xml:space="preserve">Op 29 mei 2022 was het een koopzondag in ons dorp. Daaraan gekoppeld was er een evenement bij het </w:t>
      </w:r>
      <w:proofErr w:type="spellStart"/>
      <w:r w:rsidRPr="00DD0985">
        <w:rPr>
          <w:rFonts w:ascii="Calibri" w:eastAsia="Times New Roman" w:hAnsi="Calibri" w:cs="Calibri"/>
          <w:color w:val="000000"/>
          <w:lang w:eastAsia="nl-NL"/>
        </w:rPr>
        <w:t>Kabouterpad</w:t>
      </w:r>
      <w:proofErr w:type="spellEnd"/>
      <w:r w:rsidRPr="00DD0985">
        <w:rPr>
          <w:rFonts w:ascii="Calibri" w:eastAsia="Times New Roman" w:hAnsi="Calibri" w:cs="Calibri"/>
          <w:color w:val="000000"/>
          <w:lang w:eastAsia="nl-NL"/>
        </w:rPr>
        <w:t xml:space="preserve"> in het bos. Op deze locatie werden etenswaren en drankjes verkocht ten behoeve van deze vrijwilligersorganisatie. Zij beschikken niet over een pinapparaat en de producten dienden daarom contact afgerekend te worden. Helaas was er wederom een storing bij de enige geldmaat in ons dorp. Hierdoor hadden vele potentiële klanten niet de mogelijkheid deze lekkernijen contant af te rekenen. De organisatie is om die reden veel omzet misgelopen.</w:t>
      </w:r>
      <w:r w:rsidRPr="00DD0985">
        <w:rPr>
          <w:rFonts w:ascii="Calibri" w:eastAsia="Times New Roman" w:hAnsi="Calibri" w:cs="Calibri"/>
          <w:color w:val="000000"/>
          <w:lang w:eastAsia="nl-NL"/>
        </w:rPr>
        <w:br/>
        <w:t>Ook de ondernemers zagen die dag klanten weg  gaan omdat ze niet genoeg contant geld hadden. </w:t>
      </w:r>
    </w:p>
    <w:p w14:paraId="750EFA4B"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5AA4F692"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Wij vinden het belangrijk dat ons dorp faciliteiten heeft voor alle bewoners en alle generaties. Dat betekend dat er ook rekening moet worden gehouden met mensen die niet alles met een pinpas willen betalen. Daarom vinden wij het van ongekend belang dat de enige geldmaat in ons dorp en die in de dorpen om ons heen adequaat functioneren.</w:t>
      </w:r>
    </w:p>
    <w:p w14:paraId="05942B77"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20542157"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Ondergetekende verzoekt u dan ook met klem om op korte termijn actie te ondernemen en zorg te dragen dat de geldmaten in en om Vroomshoop werken en blijven werken.</w:t>
      </w:r>
    </w:p>
    <w:p w14:paraId="568FC76B"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64E23247"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color w:val="000000"/>
          <w:lang w:eastAsia="nl-NL"/>
        </w:rPr>
        <w:t>Graag zie ik een reactie van u tegemoet.</w:t>
      </w:r>
    </w:p>
    <w:p w14:paraId="54AFC8E6"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p>
    <w:p w14:paraId="76BB0A1A"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i/>
          <w:iCs/>
          <w:color w:val="000000"/>
          <w:lang w:eastAsia="nl-NL"/>
        </w:rPr>
        <w:t>Ondertekening</w:t>
      </w:r>
    </w:p>
    <w:p w14:paraId="007F6C87"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i/>
          <w:iCs/>
          <w:color w:val="000000"/>
          <w:lang w:eastAsia="nl-NL"/>
        </w:rPr>
        <w:t>Datum</w:t>
      </w:r>
    </w:p>
    <w:p w14:paraId="33732BDE"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i/>
          <w:iCs/>
          <w:color w:val="000000"/>
          <w:lang w:eastAsia="nl-NL"/>
        </w:rPr>
        <w:t>Naam</w:t>
      </w:r>
    </w:p>
    <w:p w14:paraId="6466BFA9" w14:textId="77777777" w:rsidR="00DD0985" w:rsidRPr="00DD0985" w:rsidRDefault="00DD0985" w:rsidP="00DD0985">
      <w:pPr>
        <w:spacing w:after="0" w:line="240" w:lineRule="auto"/>
        <w:rPr>
          <w:rFonts w:ascii="Times New Roman" w:eastAsia="Times New Roman" w:hAnsi="Times New Roman" w:cs="Times New Roman"/>
          <w:sz w:val="24"/>
          <w:szCs w:val="24"/>
          <w:lang w:eastAsia="nl-NL"/>
        </w:rPr>
      </w:pPr>
      <w:r w:rsidRPr="00DD0985">
        <w:rPr>
          <w:rFonts w:ascii="Calibri" w:eastAsia="Times New Roman" w:hAnsi="Calibri" w:cs="Calibri"/>
          <w:i/>
          <w:iCs/>
          <w:color w:val="000000"/>
          <w:lang w:eastAsia="nl-NL"/>
        </w:rPr>
        <w:t>mailadres</w:t>
      </w:r>
    </w:p>
    <w:p w14:paraId="60FDC421" w14:textId="6E12B7AB" w:rsidR="00F517BB" w:rsidRDefault="00DD0985"/>
    <w:sectPr w:rsidR="00F51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DB35" w14:textId="77777777" w:rsidR="00DD0985" w:rsidRDefault="00DD0985" w:rsidP="00DD0985">
      <w:pPr>
        <w:spacing w:after="0" w:line="240" w:lineRule="auto"/>
      </w:pPr>
      <w:r>
        <w:separator/>
      </w:r>
    </w:p>
  </w:endnote>
  <w:endnote w:type="continuationSeparator" w:id="0">
    <w:p w14:paraId="6BD44D59" w14:textId="77777777" w:rsidR="00DD0985" w:rsidRDefault="00DD0985" w:rsidP="00DD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0D42" w14:textId="77777777" w:rsidR="00DD0985" w:rsidRDefault="00DD0985" w:rsidP="00DD0985">
      <w:pPr>
        <w:spacing w:after="0" w:line="240" w:lineRule="auto"/>
      </w:pPr>
      <w:r>
        <w:separator/>
      </w:r>
    </w:p>
  </w:footnote>
  <w:footnote w:type="continuationSeparator" w:id="0">
    <w:p w14:paraId="5D0BDCED" w14:textId="77777777" w:rsidR="00DD0985" w:rsidRDefault="00DD0985" w:rsidP="00DD0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4F"/>
    <w:rsid w:val="00456C64"/>
    <w:rsid w:val="00700E65"/>
    <w:rsid w:val="00723B4F"/>
    <w:rsid w:val="00DD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A6B84"/>
  <w15:chartTrackingRefBased/>
  <w15:docId w15:val="{01837CA3-F9C2-4C6A-A913-C08D4E29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3B4F"/>
    <w:rPr>
      <w:color w:val="0563C1" w:themeColor="hyperlink"/>
      <w:u w:val="single"/>
    </w:rPr>
  </w:style>
  <w:style w:type="character" w:styleId="Onopgelostemelding">
    <w:name w:val="Unresolved Mention"/>
    <w:basedOn w:val="Standaardalinea-lettertype"/>
    <w:uiPriority w:val="99"/>
    <w:semiHidden/>
    <w:unhideWhenUsed/>
    <w:rsid w:val="00723B4F"/>
    <w:rPr>
      <w:color w:val="605E5C"/>
      <w:shd w:val="clear" w:color="auto" w:fill="E1DFDD"/>
    </w:rPr>
  </w:style>
  <w:style w:type="paragraph" w:styleId="Normaalweb">
    <w:name w:val="Normal (Web)"/>
    <w:basedOn w:val="Standaard"/>
    <w:uiPriority w:val="99"/>
    <w:semiHidden/>
    <w:unhideWhenUsed/>
    <w:rsid w:val="00DD098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van Buuren</dc:creator>
  <cp:keywords/>
  <dc:description/>
  <cp:lastModifiedBy>Annabel van Buuren</cp:lastModifiedBy>
  <cp:revision>1</cp:revision>
  <dcterms:created xsi:type="dcterms:W3CDTF">2022-06-27T06:14:00Z</dcterms:created>
  <dcterms:modified xsi:type="dcterms:W3CDTF">2022-06-27T06:46:00Z</dcterms:modified>
</cp:coreProperties>
</file>